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BE" w:rsidRDefault="00CC485A" w:rsidP="006A35BE">
      <w:pPr>
        <w:spacing w:after="0"/>
      </w:pPr>
      <w:r>
        <w:rPr>
          <w:sz w:val="24"/>
        </w:rPr>
        <w:t xml:space="preserve">      </w:t>
      </w:r>
      <w:r w:rsidR="006A35BE">
        <w:rPr>
          <w:sz w:val="24"/>
        </w:rPr>
        <w:t xml:space="preserve">SỞ GIÁO DỤC VÀ ĐÀO TẠO TP.HCM </w:t>
      </w:r>
      <w:r w:rsidR="006A35BE">
        <w:rPr>
          <w:sz w:val="24"/>
        </w:rPr>
        <w:tab/>
      </w:r>
      <w:r w:rsidR="006A35BE">
        <w:tab/>
      </w:r>
      <w:r w:rsidR="006A35BE">
        <w:rPr>
          <w:b/>
          <w:sz w:val="24"/>
        </w:rPr>
        <w:t>CỘNG HÒA XÃ HỘI CHỦ NGHĨA VIỆT NAM</w:t>
      </w:r>
    </w:p>
    <w:p w:rsidR="006A35BE" w:rsidRDefault="006A35BE" w:rsidP="006A35BE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CC485A">
        <w:t xml:space="preserve">            </w:t>
      </w:r>
      <w:r>
        <w:rPr>
          <w:sz w:val="24"/>
        </w:rPr>
        <w:t>Độc  Lập - Tự Do - Hạnh Phúc</w:t>
      </w:r>
    </w:p>
    <w:p w:rsidR="006A35BE" w:rsidRDefault="006A35BE" w:rsidP="006A35BE">
      <w:pPr>
        <w:ind w:left="5040" w:firstLine="720"/>
        <w:rPr>
          <w:rFonts w:ascii="Tahoma" w:hAnsi="Tahoma" w:cs="Tahoma"/>
          <w:i/>
          <w:sz w:val="24"/>
        </w:rPr>
      </w:pPr>
    </w:p>
    <w:p w:rsidR="006A35BE" w:rsidRDefault="00CC485A" w:rsidP="006A35BE">
      <w:pPr>
        <w:ind w:left="5040" w:firstLine="72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Ngày  17  tháng 09  năm  2018</w:t>
      </w:r>
    </w:p>
    <w:p w:rsidR="006A35BE" w:rsidRPr="005F43E7" w:rsidRDefault="006A35BE" w:rsidP="005F43E7">
      <w:pPr>
        <w:spacing w:after="0"/>
        <w:jc w:val="center"/>
        <w:rPr>
          <w:rFonts w:ascii="Tahoma" w:hAnsi="Tahoma" w:cs="Tahoma"/>
          <w:b/>
          <w:sz w:val="56"/>
        </w:rPr>
      </w:pPr>
      <w:r w:rsidRPr="005F43E7">
        <w:rPr>
          <w:rFonts w:ascii="Tahoma" w:hAnsi="Tahoma" w:cs="Tahoma"/>
          <w:b/>
          <w:sz w:val="56"/>
        </w:rPr>
        <w:t>TỜ TRÌNH</w:t>
      </w:r>
    </w:p>
    <w:p w:rsidR="006A35BE" w:rsidRDefault="005F43E7" w:rsidP="005F43E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(</w:t>
      </w:r>
      <w:r w:rsidR="006A35BE" w:rsidRPr="005F43E7">
        <w:rPr>
          <w:rFonts w:ascii="Tahoma" w:hAnsi="Tahoma" w:cs="Tahoma"/>
          <w:b/>
          <w:sz w:val="24"/>
        </w:rPr>
        <w:t>V/việc chuẩn bị văn kiện cho hội nghị người lao động</w:t>
      </w:r>
      <w:r>
        <w:rPr>
          <w:rFonts w:ascii="Tahoma" w:hAnsi="Tahoma" w:cs="Tahoma"/>
          <w:b/>
          <w:sz w:val="24"/>
        </w:rPr>
        <w:t>)</w:t>
      </w:r>
    </w:p>
    <w:p w:rsidR="005F43E7" w:rsidRPr="005F43E7" w:rsidRDefault="005F43E7" w:rsidP="005F43E7">
      <w:pPr>
        <w:spacing w:after="0"/>
        <w:jc w:val="center"/>
        <w:rPr>
          <w:rFonts w:ascii="Tahoma" w:hAnsi="Tahoma" w:cs="Tahoma"/>
          <w:b/>
          <w:sz w:val="24"/>
        </w:rPr>
      </w:pPr>
    </w:p>
    <w:p w:rsidR="005F43E7" w:rsidRDefault="005F43E7" w:rsidP="00CC485A">
      <w:pPr>
        <w:spacing w:after="0"/>
        <w:jc w:val="both"/>
        <w:rPr>
          <w:rFonts w:ascii="Tahoma" w:hAnsi="Tahoma" w:cs="Tahoma"/>
          <w:sz w:val="24"/>
        </w:rPr>
      </w:pPr>
      <w:r w:rsidRPr="005F43E7">
        <w:rPr>
          <w:rFonts w:ascii="Tahoma" w:hAnsi="Tahoma" w:cs="Tahoma"/>
          <w:b/>
          <w:sz w:val="40"/>
        </w:rPr>
        <w:t>Kính gửi</w:t>
      </w:r>
      <w:r>
        <w:rPr>
          <w:rFonts w:ascii="Tahoma" w:hAnsi="Tahoma" w:cs="Tahoma"/>
          <w:sz w:val="24"/>
        </w:rPr>
        <w:t xml:space="preserve">:   - </w:t>
      </w:r>
      <w:r w:rsidRPr="005F43E7">
        <w:rPr>
          <w:rFonts w:ascii="Tahoma" w:hAnsi="Tahoma" w:cs="Tahoma"/>
          <w:sz w:val="32"/>
        </w:rPr>
        <w:t>Ban thường vụ Công đoàn ngành giáo dục TP.HCM</w:t>
      </w:r>
    </w:p>
    <w:p w:rsidR="006A35BE" w:rsidRDefault="006A35BE" w:rsidP="00CC485A">
      <w:pPr>
        <w:spacing w:after="0"/>
        <w:jc w:val="both"/>
        <w:rPr>
          <w:rFonts w:ascii="Tahoma" w:hAnsi="Tahoma" w:cs="Tahoma"/>
          <w:sz w:val="24"/>
        </w:rPr>
      </w:pPr>
    </w:p>
    <w:p w:rsidR="006A35BE" w:rsidRPr="005F43E7" w:rsidRDefault="006A35BE" w:rsidP="00CC485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 w:rsidRPr="005F43E7">
        <w:rPr>
          <w:rFonts w:ascii="Tahoma" w:hAnsi="Tahoma" w:cs="Tahoma"/>
          <w:sz w:val="24"/>
        </w:rPr>
        <w:t>Căn cứ vào công văn số</w:t>
      </w:r>
      <w:r w:rsidR="00D10C8B">
        <w:rPr>
          <w:rFonts w:ascii="Tahoma" w:hAnsi="Tahoma" w:cs="Tahoma"/>
          <w:sz w:val="24"/>
        </w:rPr>
        <w:t>:</w:t>
      </w:r>
      <w:r w:rsidR="00CC485A">
        <w:rPr>
          <w:rFonts w:ascii="Tahoma" w:hAnsi="Tahoma" w:cs="Tahoma"/>
          <w:sz w:val="24"/>
        </w:rPr>
        <w:t xml:space="preserve"> 3098</w:t>
      </w:r>
      <w:r w:rsidR="0092720A">
        <w:rPr>
          <w:rFonts w:ascii="Tahoma" w:hAnsi="Tahoma" w:cs="Tahoma"/>
          <w:sz w:val="24"/>
        </w:rPr>
        <w:t>/GDĐT</w:t>
      </w:r>
      <w:r w:rsidR="005D5049">
        <w:rPr>
          <w:rFonts w:ascii="Tahoma" w:hAnsi="Tahoma" w:cs="Tahoma"/>
          <w:sz w:val="24"/>
        </w:rPr>
        <w:t>-CĐGD</w:t>
      </w:r>
      <w:r w:rsidR="0092720A">
        <w:rPr>
          <w:rFonts w:ascii="Tahoma" w:hAnsi="Tahoma" w:cs="Tahoma"/>
          <w:sz w:val="24"/>
        </w:rPr>
        <w:t xml:space="preserve"> đề</w:t>
      </w:r>
      <w:r w:rsidR="00CC485A">
        <w:rPr>
          <w:rFonts w:ascii="Tahoma" w:hAnsi="Tahoma" w:cs="Tahoma"/>
          <w:sz w:val="24"/>
        </w:rPr>
        <w:t xml:space="preserve"> ngày 06/09/2018  về</w:t>
      </w:r>
      <w:r w:rsidR="005D5049">
        <w:rPr>
          <w:rFonts w:ascii="Tahoma" w:hAnsi="Tahoma" w:cs="Tahoma"/>
          <w:sz w:val="24"/>
        </w:rPr>
        <w:t xml:space="preserve"> hướng dẫn</w:t>
      </w:r>
      <w:r w:rsidR="0092720A">
        <w:rPr>
          <w:rFonts w:ascii="Tahoma" w:hAnsi="Tahoma" w:cs="Tahoma"/>
          <w:sz w:val="24"/>
        </w:rPr>
        <w:t xml:space="preserve"> </w:t>
      </w:r>
      <w:r w:rsidRPr="005F43E7">
        <w:rPr>
          <w:rFonts w:ascii="Tahoma" w:hAnsi="Tahoma" w:cs="Tahoma"/>
          <w:b/>
          <w:sz w:val="24"/>
        </w:rPr>
        <w:t>tổ chức Hội nghị người lao động</w:t>
      </w:r>
      <w:r w:rsidRPr="005F43E7">
        <w:rPr>
          <w:rFonts w:ascii="Tahoma" w:hAnsi="Tahoma" w:cs="Tahoma"/>
          <w:sz w:val="24"/>
        </w:rPr>
        <w:t xml:space="preserve"> năm họ</w:t>
      </w:r>
      <w:r w:rsidR="00CC485A">
        <w:rPr>
          <w:rFonts w:ascii="Tahoma" w:hAnsi="Tahoma" w:cs="Tahoma"/>
          <w:sz w:val="24"/>
        </w:rPr>
        <w:t>c 2018-2019</w:t>
      </w:r>
      <w:r w:rsidRPr="005F43E7">
        <w:rPr>
          <w:rFonts w:ascii="Tahoma" w:hAnsi="Tahoma" w:cs="Tahoma"/>
          <w:sz w:val="24"/>
        </w:rPr>
        <w:t>.</w:t>
      </w:r>
    </w:p>
    <w:p w:rsidR="006A35BE" w:rsidRPr="005F43E7" w:rsidRDefault="006A35BE" w:rsidP="00CC485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 w:rsidRPr="005F43E7">
        <w:rPr>
          <w:rFonts w:ascii="Tahoma" w:hAnsi="Tahoma" w:cs="Tahoma"/>
          <w:sz w:val="24"/>
        </w:rPr>
        <w:t>BGH nhà trường phối hợp với Công đoàn cơ sở trường THCS,THPT Phan Châu Trinh chuẩn bị nội dung Hội nghị bao gồm:</w:t>
      </w:r>
    </w:p>
    <w:p w:rsidR="006A35BE" w:rsidRDefault="006A35BE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Kế hoạch chuẩn bị và thời gian tiến hành hội nghị người lao động cấp tổ và cấp trường</w:t>
      </w:r>
    </w:p>
    <w:p w:rsidR="006A35BE" w:rsidRDefault="006A35BE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Báo cáo kiểm điểm việc thực hiệ</w:t>
      </w:r>
      <w:r w:rsidR="00BF52EE">
        <w:rPr>
          <w:rFonts w:ascii="Tahoma" w:hAnsi="Tahoma" w:cs="Tahoma"/>
          <w:sz w:val="24"/>
        </w:rPr>
        <w:t>n chỉ tiêu</w:t>
      </w:r>
      <w:r>
        <w:rPr>
          <w:rFonts w:ascii="Tahoma" w:hAnsi="Tahoma" w:cs="Tahoma"/>
          <w:sz w:val="24"/>
        </w:rPr>
        <w:t xml:space="preserve"> năm họ</w:t>
      </w:r>
      <w:r w:rsidR="00CC485A">
        <w:rPr>
          <w:rFonts w:ascii="Tahoma" w:hAnsi="Tahoma" w:cs="Tahoma"/>
          <w:sz w:val="24"/>
        </w:rPr>
        <w:t>c 2017-2018</w:t>
      </w:r>
      <w:r>
        <w:rPr>
          <w:rFonts w:ascii="Tahoma" w:hAnsi="Tahoma" w:cs="Tahoma"/>
          <w:sz w:val="24"/>
        </w:rPr>
        <w:t xml:space="preserve"> và nhiệm vụ</w:t>
      </w:r>
      <w:r w:rsidR="00BF52EE">
        <w:rPr>
          <w:rFonts w:ascii="Tahoma" w:hAnsi="Tahoma" w:cs="Tahoma"/>
          <w:sz w:val="24"/>
        </w:rPr>
        <w:t xml:space="preserve"> chỉ tiêu</w:t>
      </w:r>
      <w:r>
        <w:rPr>
          <w:rFonts w:ascii="Tahoma" w:hAnsi="Tahoma" w:cs="Tahoma"/>
          <w:sz w:val="24"/>
        </w:rPr>
        <w:t xml:space="preserve"> năm họ</w:t>
      </w:r>
      <w:r w:rsidR="00CC485A">
        <w:rPr>
          <w:rFonts w:ascii="Tahoma" w:hAnsi="Tahoma" w:cs="Tahoma"/>
          <w:sz w:val="24"/>
        </w:rPr>
        <w:t>c 2018-2019</w:t>
      </w:r>
      <w:r>
        <w:rPr>
          <w:rFonts w:ascii="Tahoma" w:hAnsi="Tahoma" w:cs="Tahoma"/>
          <w:sz w:val="24"/>
        </w:rPr>
        <w:t xml:space="preserve"> của trường PCT</w:t>
      </w:r>
    </w:p>
    <w:p w:rsidR="00E347E7" w:rsidRDefault="00E347E7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Báo cáo việc thực hiện chính sách và pháp luật cho người lao động</w:t>
      </w:r>
    </w:p>
    <w:p w:rsidR="006A35BE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dân chủ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công khai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phối hợp công tác giữa chính quyền và CĐCS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đối thoạ</w:t>
      </w:r>
      <w:r w:rsidR="00815CB9">
        <w:rPr>
          <w:rFonts w:ascii="Tahoma" w:hAnsi="Tahoma" w:cs="Tahoma"/>
          <w:sz w:val="24"/>
        </w:rPr>
        <w:t xml:space="preserve">i </w:t>
      </w:r>
    </w:p>
    <w:p w:rsidR="00423A95" w:rsidRDefault="00815CB9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Nghị quyết Hội nghị</w:t>
      </w:r>
    </w:p>
    <w:p w:rsidR="00815CB9" w:rsidRDefault="00815CB9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Thỏa ước lao động</w:t>
      </w:r>
      <w:r w:rsidR="0066596D">
        <w:rPr>
          <w:rFonts w:ascii="Tahoma" w:hAnsi="Tahoma" w:cs="Tahoma"/>
          <w:sz w:val="24"/>
        </w:rPr>
        <w:t xml:space="preserve"> </w:t>
      </w:r>
      <w:bookmarkStart w:id="0" w:name="_GoBack"/>
      <w:bookmarkEnd w:id="0"/>
    </w:p>
    <w:p w:rsidR="003D5761" w:rsidRPr="003D5761" w:rsidRDefault="003D5761" w:rsidP="00CC485A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Thời gian dự kiến Hội nghị là: </w:t>
      </w:r>
      <w:r w:rsidR="00CC485A">
        <w:rPr>
          <w:rFonts w:ascii="Tahoma" w:hAnsi="Tahoma" w:cs="Tahoma"/>
          <w:b/>
          <w:sz w:val="24"/>
        </w:rPr>
        <w:t>29/09</w:t>
      </w:r>
      <w:r w:rsidRPr="003D5761">
        <w:rPr>
          <w:rFonts w:ascii="Tahoma" w:hAnsi="Tahoma" w:cs="Tahoma"/>
          <w:b/>
          <w:sz w:val="24"/>
        </w:rPr>
        <w:t>/201</w:t>
      </w:r>
      <w:r w:rsidR="00CC485A">
        <w:rPr>
          <w:rFonts w:ascii="Tahoma" w:hAnsi="Tahoma" w:cs="Tahoma"/>
          <w:b/>
          <w:sz w:val="24"/>
        </w:rPr>
        <w:t>8</w:t>
      </w:r>
    </w:p>
    <w:p w:rsidR="00815CB9" w:rsidRDefault="00815CB9" w:rsidP="00CC485A">
      <w:pPr>
        <w:pStyle w:val="ListParagraph"/>
        <w:spacing w:after="0"/>
        <w:jc w:val="both"/>
        <w:rPr>
          <w:rFonts w:ascii="Tahoma" w:hAnsi="Tahoma" w:cs="Tahoma"/>
          <w:sz w:val="24"/>
        </w:rPr>
      </w:pPr>
    </w:p>
    <w:p w:rsidR="00815CB9" w:rsidRPr="000028AC" w:rsidRDefault="005F43E7" w:rsidP="00CC485A">
      <w:pPr>
        <w:pStyle w:val="ListParagraph"/>
        <w:spacing w:after="0"/>
        <w:jc w:val="both"/>
        <w:rPr>
          <w:rFonts w:ascii="Tahoma" w:hAnsi="Tahoma" w:cs="Tahoma"/>
          <w:sz w:val="28"/>
        </w:rPr>
      </w:pPr>
      <w:r w:rsidRPr="000028AC">
        <w:rPr>
          <w:rFonts w:ascii="Tahoma" w:hAnsi="Tahoma" w:cs="Tahoma"/>
          <w:sz w:val="28"/>
        </w:rPr>
        <w:t>BTC Hội nghị,</w:t>
      </w:r>
      <w:r w:rsidR="0092720A" w:rsidRPr="000028AC">
        <w:rPr>
          <w:rFonts w:ascii="Tahoma" w:hAnsi="Tahoma" w:cs="Tahoma"/>
          <w:sz w:val="28"/>
        </w:rPr>
        <w:t xml:space="preserve"> </w:t>
      </w:r>
      <w:r w:rsidR="00815CB9" w:rsidRPr="000028AC">
        <w:rPr>
          <w:rFonts w:ascii="Tahoma" w:hAnsi="Tahoma" w:cs="Tahoma"/>
          <w:sz w:val="28"/>
        </w:rPr>
        <w:t xml:space="preserve">Kính mong </w:t>
      </w:r>
      <w:r w:rsidR="00C8166B" w:rsidRPr="000028AC">
        <w:rPr>
          <w:rFonts w:ascii="Tahoma" w:hAnsi="Tahoma" w:cs="Tahoma"/>
          <w:sz w:val="28"/>
        </w:rPr>
        <w:t xml:space="preserve">Ban thường vụ </w:t>
      </w:r>
      <w:r w:rsidR="00815CB9" w:rsidRPr="000028AC">
        <w:rPr>
          <w:rFonts w:ascii="Tahoma" w:hAnsi="Tahoma" w:cs="Tahoma"/>
          <w:sz w:val="28"/>
        </w:rPr>
        <w:t xml:space="preserve">Công đoàn ngành </w:t>
      </w:r>
      <w:r w:rsidR="00C8166B" w:rsidRPr="000028AC">
        <w:rPr>
          <w:rFonts w:ascii="Tahoma" w:hAnsi="Tahoma" w:cs="Tahoma"/>
          <w:sz w:val="28"/>
        </w:rPr>
        <w:t>giáo dục và đào tạo Thành Phố Hồ Chí Minh</w:t>
      </w:r>
      <w:r w:rsidR="00815CB9" w:rsidRPr="000028AC">
        <w:rPr>
          <w:rFonts w:ascii="Tahoma" w:hAnsi="Tahoma" w:cs="Tahoma"/>
          <w:sz w:val="28"/>
        </w:rPr>
        <w:t xml:space="preserve"> xem xét cho ý kiến</w:t>
      </w:r>
      <w:r w:rsidRPr="000028AC">
        <w:rPr>
          <w:rFonts w:ascii="Tahoma" w:hAnsi="Tahoma" w:cs="Tahoma"/>
          <w:sz w:val="28"/>
        </w:rPr>
        <w:t xml:space="preserve"> sớm</w:t>
      </w:r>
      <w:r w:rsidR="00815CB9" w:rsidRPr="000028AC">
        <w:rPr>
          <w:rFonts w:ascii="Tahoma" w:hAnsi="Tahoma" w:cs="Tahoma"/>
          <w:sz w:val="28"/>
        </w:rPr>
        <w:t xml:space="preserve"> để</w:t>
      </w:r>
      <w:r w:rsidRPr="000028AC">
        <w:rPr>
          <w:rFonts w:ascii="Tahoma" w:hAnsi="Tahoma" w:cs="Tahoma"/>
          <w:sz w:val="28"/>
        </w:rPr>
        <w:t xml:space="preserve"> nhà trườ</w:t>
      </w:r>
      <w:r w:rsidR="00815CB9" w:rsidRPr="000028AC">
        <w:rPr>
          <w:rFonts w:ascii="Tahoma" w:hAnsi="Tahoma" w:cs="Tahoma"/>
          <w:sz w:val="28"/>
        </w:rPr>
        <w:t>ng</w:t>
      </w:r>
      <w:r w:rsidRPr="000028AC">
        <w:rPr>
          <w:rFonts w:ascii="Tahoma" w:hAnsi="Tahoma" w:cs="Tahoma"/>
          <w:sz w:val="28"/>
        </w:rPr>
        <w:t xml:space="preserve"> tổ chức hội nghị đúng thời gian cấp trên quy định.</w:t>
      </w:r>
    </w:p>
    <w:p w:rsidR="005F43E7" w:rsidRDefault="005F43E7" w:rsidP="00CC485A">
      <w:pPr>
        <w:pStyle w:val="ListParagraph"/>
        <w:spacing w:after="0"/>
        <w:jc w:val="both"/>
        <w:rPr>
          <w:rFonts w:ascii="Tahoma" w:hAnsi="Tahoma" w:cs="Tahoma"/>
          <w:b/>
          <w:sz w:val="28"/>
        </w:rPr>
      </w:pPr>
    </w:p>
    <w:p w:rsidR="005F43E7" w:rsidRPr="00CC485A" w:rsidRDefault="005F43E7" w:rsidP="005F43E7">
      <w:pPr>
        <w:pStyle w:val="ListParagraph"/>
        <w:spacing w:after="0"/>
        <w:jc w:val="center"/>
        <w:rPr>
          <w:rFonts w:ascii="Tahoma" w:hAnsi="Tahoma" w:cs="Tahoma"/>
          <w:sz w:val="28"/>
        </w:rPr>
      </w:pPr>
      <w:r w:rsidRPr="00CC485A">
        <w:rPr>
          <w:rFonts w:ascii="Tahoma" w:hAnsi="Tahoma" w:cs="Tahoma"/>
          <w:sz w:val="28"/>
        </w:rPr>
        <w:t>TM.BTC HỘI NGHỊ</w:t>
      </w: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HIỆU TRƯỞNG</w:t>
      </w: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P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HÀ VĂN VY</w:t>
      </w:r>
    </w:p>
    <w:sectPr w:rsidR="005F43E7" w:rsidRPr="005F43E7" w:rsidSect="00816780"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876"/>
    <w:multiLevelType w:val="hybridMultilevel"/>
    <w:tmpl w:val="FF7827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75465"/>
    <w:multiLevelType w:val="hybridMultilevel"/>
    <w:tmpl w:val="33BE87BA"/>
    <w:lvl w:ilvl="0" w:tplc="5928D724">
      <w:start w:val="1"/>
      <w:numFmt w:val="bullet"/>
      <w:lvlText w:val="-"/>
      <w:lvlJc w:val="left"/>
      <w:pPr>
        <w:ind w:left="229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73A34D4"/>
    <w:multiLevelType w:val="hybridMultilevel"/>
    <w:tmpl w:val="CC206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872A5"/>
    <w:multiLevelType w:val="hybridMultilevel"/>
    <w:tmpl w:val="48068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1CBF"/>
    <w:multiLevelType w:val="hybridMultilevel"/>
    <w:tmpl w:val="0EE0F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A35BE"/>
    <w:rsid w:val="000028AC"/>
    <w:rsid w:val="00033308"/>
    <w:rsid w:val="000962A7"/>
    <w:rsid w:val="0015007D"/>
    <w:rsid w:val="001D596D"/>
    <w:rsid w:val="003D5761"/>
    <w:rsid w:val="00423A95"/>
    <w:rsid w:val="005267FA"/>
    <w:rsid w:val="00535E80"/>
    <w:rsid w:val="005D4DEB"/>
    <w:rsid w:val="005D5049"/>
    <w:rsid w:val="005F43E7"/>
    <w:rsid w:val="0066596D"/>
    <w:rsid w:val="006A35BE"/>
    <w:rsid w:val="00815CB9"/>
    <w:rsid w:val="00816780"/>
    <w:rsid w:val="00876EA9"/>
    <w:rsid w:val="008A18B7"/>
    <w:rsid w:val="0092720A"/>
    <w:rsid w:val="00BF52EE"/>
    <w:rsid w:val="00C247C3"/>
    <w:rsid w:val="00C8166B"/>
    <w:rsid w:val="00CC485A"/>
    <w:rsid w:val="00D10C8B"/>
    <w:rsid w:val="00E06313"/>
    <w:rsid w:val="00E347E7"/>
    <w:rsid w:val="00ED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24FD8-3ED7-4792-B7F2-804EC86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hieutruong</cp:lastModifiedBy>
  <cp:revision>16</cp:revision>
  <cp:lastPrinted>2017-10-02T03:50:00Z</cp:lastPrinted>
  <dcterms:created xsi:type="dcterms:W3CDTF">2014-09-17T07:23:00Z</dcterms:created>
  <dcterms:modified xsi:type="dcterms:W3CDTF">2018-09-13T09:42:00Z</dcterms:modified>
</cp:coreProperties>
</file>